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9429" w14:textId="1D341C00" w:rsidR="00676091" w:rsidRPr="00AA2592" w:rsidRDefault="00056C7C" w:rsidP="00760FA9">
      <w:pPr>
        <w:ind w:left="-432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April </w:t>
      </w:r>
      <w:r w:rsidR="00213C78"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1, 2023</w:t>
      </w:r>
    </w:p>
    <w:p w14:paraId="40D5D3ED" w14:textId="62A8A28E" w:rsidR="00137743" w:rsidRDefault="00213C78" w:rsidP="000A682A">
      <w:pPr>
        <w:ind w:left="-432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  <w:r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Contact</w:t>
      </w:r>
      <w:r w:rsidR="000A682A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:</w:t>
      </w:r>
      <w:r w:rsidR="000A682A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ab/>
      </w:r>
      <w:r w:rsidR="00137743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Marion Garden Group</w:t>
      </w:r>
    </w:p>
    <w:p w14:paraId="2B72F54D" w14:textId="3FCD44D1" w:rsidR="00213C78" w:rsidRPr="00AA2592" w:rsidRDefault="00213C78" w:rsidP="000A682A">
      <w:pPr>
        <w:ind w:firstLine="720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  <w:r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Lisa Larkin:  </w:t>
      </w:r>
      <w:hyperlink r:id="rId5" w:history="1">
        <w:r w:rsidR="00C0174F" w:rsidRPr="00AA2592">
          <w:rPr>
            <w:rStyle w:val="Hyperlink"/>
            <w:rFonts w:ascii="Arial" w:eastAsia="Times New Roman" w:hAnsi="Arial" w:cs="Arial"/>
            <w:b/>
            <w:bCs/>
            <w:kern w:val="0"/>
            <w:sz w:val="21"/>
            <w:szCs w:val="21"/>
            <w14:ligatures w14:val="none"/>
          </w:rPr>
          <w:t>larkininbloom@gmail.com</w:t>
        </w:r>
      </w:hyperlink>
      <w:r w:rsidR="00C0174F"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 </w:t>
      </w:r>
      <w:r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(617) 435</w:t>
      </w:r>
      <w:r w:rsidR="00137743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 - </w:t>
      </w:r>
      <w:r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1062</w:t>
      </w:r>
    </w:p>
    <w:p w14:paraId="2BC1017E" w14:textId="7A710B9B" w:rsidR="00213C78" w:rsidRDefault="00213C78" w:rsidP="000A682A">
      <w:pPr>
        <w:ind w:firstLine="720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  <w:r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Emilie Kendal</w:t>
      </w:r>
      <w:r w:rsidR="00137743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l: </w:t>
      </w:r>
      <w:hyperlink r:id="rId6" w:history="1">
        <w:r w:rsidR="00137743" w:rsidRPr="00595D61">
          <w:rPr>
            <w:rStyle w:val="Hyperlink"/>
            <w:rFonts w:ascii="Arial" w:eastAsia="Times New Roman" w:hAnsi="Arial" w:cs="Arial"/>
            <w:b/>
            <w:bCs/>
            <w:kern w:val="0"/>
            <w:sz w:val="21"/>
            <w:szCs w:val="21"/>
            <w14:ligatures w14:val="none"/>
          </w:rPr>
          <w:t>ekkendall@comcast.net</w:t>
        </w:r>
      </w:hyperlink>
      <w:r w:rsidR="00137743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 </w:t>
      </w:r>
      <w:r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(857) 636 </w:t>
      </w:r>
      <w:r w:rsidR="00137743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- </w:t>
      </w:r>
      <w:r w:rsidRPr="00AA2592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8012</w:t>
      </w:r>
    </w:p>
    <w:p w14:paraId="10BA73AB" w14:textId="21331585" w:rsidR="00137743" w:rsidRDefault="00137743" w:rsidP="00291531">
      <w:pPr>
        <w:ind w:left="1080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ab/>
      </w:r>
    </w:p>
    <w:p w14:paraId="31C645D4" w14:textId="77777777" w:rsidR="00B5037B" w:rsidRDefault="00B5037B" w:rsidP="00291531">
      <w:pPr>
        <w:ind w:left="1080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</w:p>
    <w:p w14:paraId="08914BF6" w14:textId="77777777" w:rsidR="00B5037B" w:rsidRPr="00AA2592" w:rsidRDefault="00B5037B" w:rsidP="00291531">
      <w:pPr>
        <w:ind w:left="1080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</w:p>
    <w:p w14:paraId="3E43B5FF" w14:textId="2A277861" w:rsidR="00D63561" w:rsidRPr="00D63561" w:rsidRDefault="00D63561" w:rsidP="00291531">
      <w:pPr>
        <w:spacing w:after="240"/>
        <w:ind w:left="1080"/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MEDIA A</w:t>
      </w:r>
      <w:r w:rsidRPr="00D63561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DVISORY</w:t>
      </w:r>
    </w:p>
    <w:p w14:paraId="575E852F" w14:textId="11C75746" w:rsidR="00D32DA1" w:rsidRDefault="00D63561" w:rsidP="00291531">
      <w:pPr>
        <w:spacing w:after="120" w:line="291" w:lineRule="atLeast"/>
        <w:ind w:left="1080" w:hanging="1440"/>
        <w:outlineLvl w:val="0"/>
        <w:rPr>
          <w:rFonts w:ascii="Arial" w:eastAsia="Times New Roman" w:hAnsi="Arial" w:cs="Arial"/>
          <w:kern w:val="36"/>
          <w14:ligatures w14:val="none"/>
        </w:rPr>
      </w:pPr>
      <w:r w:rsidRPr="00AA2592">
        <w:rPr>
          <w:rFonts w:ascii="Arial" w:eastAsia="Times New Roman" w:hAnsi="Arial" w:cs="Arial"/>
          <w:b/>
          <w:bCs/>
          <w:kern w:val="36"/>
          <w14:ligatures w14:val="none"/>
        </w:rPr>
        <w:t>WHAT:</w:t>
      </w:r>
      <w:r w:rsidR="00AA2592" w:rsidRPr="00AA2592">
        <w:rPr>
          <w:rFonts w:ascii="Arial" w:eastAsia="Times New Roman" w:hAnsi="Arial" w:cs="Arial"/>
          <w:b/>
          <w:bCs/>
          <w:kern w:val="36"/>
          <w14:ligatures w14:val="none"/>
        </w:rPr>
        <w:tab/>
      </w:r>
      <w:r w:rsidR="00676091" w:rsidRPr="00676091">
        <w:rPr>
          <w:rFonts w:ascii="Arial" w:eastAsia="Times New Roman" w:hAnsi="Arial" w:cs="Arial"/>
          <w:b/>
          <w:bCs/>
          <w:kern w:val="36"/>
          <w14:ligatures w14:val="none"/>
        </w:rPr>
        <w:t xml:space="preserve">Secret Gardens </w:t>
      </w:r>
      <w:r w:rsidR="00676091" w:rsidRPr="00AA2592">
        <w:rPr>
          <w:rFonts w:ascii="Arial" w:eastAsia="Times New Roman" w:hAnsi="Arial" w:cs="Arial"/>
          <w:b/>
          <w:bCs/>
          <w:kern w:val="36"/>
          <w14:ligatures w14:val="none"/>
        </w:rPr>
        <w:t>o</w:t>
      </w:r>
      <w:r w:rsidR="00676091" w:rsidRPr="00676091">
        <w:rPr>
          <w:rFonts w:ascii="Arial" w:eastAsia="Times New Roman" w:hAnsi="Arial" w:cs="Arial"/>
          <w:b/>
          <w:bCs/>
          <w:kern w:val="36"/>
          <w14:ligatures w14:val="none"/>
        </w:rPr>
        <w:t>f Marion</w:t>
      </w:r>
      <w:r w:rsidRPr="00AA2592">
        <w:rPr>
          <w:rFonts w:ascii="Arial" w:eastAsia="Times New Roman" w:hAnsi="Arial" w:cs="Arial"/>
          <w:b/>
          <w:bCs/>
          <w:kern w:val="36"/>
          <w14:ligatures w14:val="none"/>
        </w:rPr>
        <w:t xml:space="preserve"> </w:t>
      </w:r>
      <w:r w:rsidR="00137743">
        <w:rPr>
          <w:rFonts w:ascii="Arial" w:eastAsia="Times New Roman" w:hAnsi="Arial" w:cs="Arial"/>
          <w:kern w:val="36"/>
          <w14:ligatures w14:val="none"/>
        </w:rPr>
        <w:t xml:space="preserve">self-guided walking </w:t>
      </w:r>
      <w:r w:rsidRPr="00AA2592">
        <w:rPr>
          <w:rFonts w:ascii="Arial" w:eastAsia="Times New Roman" w:hAnsi="Arial" w:cs="Arial"/>
          <w:kern w:val="36"/>
          <w14:ligatures w14:val="none"/>
        </w:rPr>
        <w:t>tour of 8 stunning public and private gardens throughout Marion, on the picturesque shores o</w:t>
      </w:r>
      <w:r w:rsidR="00C0174F" w:rsidRPr="00AA2592">
        <w:rPr>
          <w:rFonts w:ascii="Arial" w:eastAsia="Times New Roman" w:hAnsi="Arial" w:cs="Arial"/>
          <w:kern w:val="36"/>
          <w14:ligatures w14:val="none"/>
        </w:rPr>
        <w:t>f</w:t>
      </w:r>
      <w:r w:rsidRPr="00AA2592">
        <w:rPr>
          <w:rFonts w:ascii="Arial" w:eastAsia="Times New Roman" w:hAnsi="Arial" w:cs="Arial"/>
          <w:kern w:val="36"/>
          <w14:ligatures w14:val="none"/>
        </w:rPr>
        <w:t xml:space="preserve"> the Southcoast</w:t>
      </w:r>
      <w:r w:rsidR="00C0174F" w:rsidRPr="00AA2592">
        <w:rPr>
          <w:rFonts w:ascii="Arial" w:eastAsia="Times New Roman" w:hAnsi="Arial" w:cs="Arial"/>
          <w:kern w:val="36"/>
          <w14:ligatures w14:val="none"/>
        </w:rPr>
        <w:t xml:space="preserve"> of Massachusetts</w:t>
      </w:r>
      <w:r w:rsidRPr="007003C9">
        <w:rPr>
          <w:rFonts w:ascii="Arial" w:eastAsia="Times New Roman" w:hAnsi="Arial" w:cs="Arial"/>
          <w:kern w:val="36"/>
          <w14:ligatures w14:val="none"/>
        </w:rPr>
        <w:t>.</w:t>
      </w:r>
      <w:r w:rsidR="00CA13CF" w:rsidRPr="007003C9">
        <w:rPr>
          <w:rFonts w:ascii="Arial" w:eastAsia="Times New Roman" w:hAnsi="Arial" w:cs="Arial"/>
          <w:kern w:val="36"/>
          <w14:ligatures w14:val="none"/>
        </w:rPr>
        <w:t xml:space="preserve">  </w:t>
      </w:r>
      <w:r w:rsidR="007003C9" w:rsidRPr="007003C9">
        <w:rPr>
          <w:rFonts w:ascii="Arial" w:eastAsia="Times New Roman" w:hAnsi="Arial" w:cs="Arial"/>
          <w:kern w:val="36"/>
          <w14:ligatures w14:val="none"/>
        </w:rPr>
        <w:t xml:space="preserve">Visitors will enjoy a variety of garden styles </w:t>
      </w:r>
      <w:r w:rsidR="007003C9">
        <w:rPr>
          <w:rFonts w:ascii="Arial" w:eastAsia="Times New Roman" w:hAnsi="Arial" w:cs="Arial"/>
          <w:kern w:val="36"/>
          <w14:ligatures w14:val="none"/>
        </w:rPr>
        <w:t xml:space="preserve">including </w:t>
      </w:r>
      <w:r w:rsidR="00137743" w:rsidRPr="007003C9">
        <w:rPr>
          <w:rFonts w:ascii="Arial" w:eastAsia="Times New Roman" w:hAnsi="Arial" w:cs="Arial"/>
          <w:kern w:val="36"/>
          <w14:ligatures w14:val="none"/>
        </w:rPr>
        <w:t>expansive waterfront vistas</w:t>
      </w:r>
      <w:r w:rsidR="007003C9">
        <w:rPr>
          <w:rFonts w:ascii="Arial" w:eastAsia="Times New Roman" w:hAnsi="Arial" w:cs="Arial"/>
          <w:kern w:val="36"/>
          <w14:ligatures w14:val="none"/>
        </w:rPr>
        <w:t xml:space="preserve">, </w:t>
      </w:r>
      <w:r w:rsidR="00137743" w:rsidRPr="007003C9">
        <w:rPr>
          <w:rFonts w:ascii="Arial" w:eastAsia="Times New Roman" w:hAnsi="Arial" w:cs="Arial"/>
          <w:kern w:val="36"/>
          <w14:ligatures w14:val="none"/>
        </w:rPr>
        <w:t xml:space="preserve">intimate cottage gardens, </w:t>
      </w:r>
      <w:r w:rsidR="007003C9">
        <w:rPr>
          <w:rFonts w:ascii="Arial" w:eastAsia="Times New Roman" w:hAnsi="Arial" w:cs="Arial"/>
          <w:kern w:val="36"/>
          <w14:ligatures w14:val="none"/>
        </w:rPr>
        <w:t xml:space="preserve">hardscaping, container gardens and more.  </w:t>
      </w:r>
      <w:r w:rsidR="00C62ED1">
        <w:rPr>
          <w:rFonts w:ascii="Arial" w:eastAsia="Times New Roman" w:hAnsi="Arial" w:cs="Arial"/>
          <w:kern w:val="36"/>
          <w14:ligatures w14:val="none"/>
        </w:rPr>
        <w:t>Additionally, two gardens will feature local plein air artists</w:t>
      </w:r>
      <w:r w:rsidR="007350EC">
        <w:rPr>
          <w:rFonts w:ascii="Arial" w:eastAsia="Times New Roman" w:hAnsi="Arial" w:cs="Arial"/>
          <w:kern w:val="36"/>
          <w14:ligatures w14:val="none"/>
        </w:rPr>
        <w:t>, Jay Ryan and Barbara Healy</w:t>
      </w:r>
      <w:r w:rsidR="00D32DA1">
        <w:rPr>
          <w:rFonts w:ascii="Arial" w:eastAsia="Times New Roman" w:hAnsi="Arial" w:cs="Arial"/>
          <w:kern w:val="36"/>
          <w14:ligatures w14:val="none"/>
        </w:rPr>
        <w:t xml:space="preserve"> from the Marion Art Center</w:t>
      </w:r>
      <w:r w:rsidR="00C62ED1">
        <w:rPr>
          <w:rFonts w:ascii="Arial" w:eastAsia="Times New Roman" w:hAnsi="Arial" w:cs="Arial"/>
          <w:kern w:val="36"/>
          <w14:ligatures w14:val="none"/>
        </w:rPr>
        <w:t xml:space="preserve">.  </w:t>
      </w:r>
    </w:p>
    <w:p w14:paraId="3AA0571F" w14:textId="04731D77" w:rsidR="007003C9" w:rsidRDefault="00137743" w:rsidP="00760FA9">
      <w:pPr>
        <w:spacing w:after="120" w:line="291" w:lineRule="atLeast"/>
        <w:ind w:left="1080"/>
        <w:outlineLvl w:val="0"/>
        <w:rPr>
          <w:rFonts w:ascii="Arial" w:eastAsia="Times New Roman" w:hAnsi="Arial" w:cs="Arial"/>
          <w:kern w:val="36"/>
          <w14:ligatures w14:val="none"/>
        </w:rPr>
      </w:pPr>
      <w:r w:rsidRPr="00AA2592">
        <w:rPr>
          <w:rFonts w:ascii="Arial" w:eastAsia="Times New Roman" w:hAnsi="Arial" w:cs="Arial"/>
          <w:kern w:val="36"/>
          <w14:ligatures w14:val="none"/>
        </w:rPr>
        <w:t>The event is organized and managed by the Marion Garden Group (MGG)</w:t>
      </w:r>
      <w:r>
        <w:rPr>
          <w:rFonts w:ascii="Arial" w:eastAsia="Times New Roman" w:hAnsi="Arial" w:cs="Arial"/>
          <w:kern w:val="36"/>
          <w14:ligatures w14:val="none"/>
        </w:rPr>
        <w:t xml:space="preserve">. Those wishing to </w:t>
      </w:r>
      <w:r w:rsidR="007003C9">
        <w:rPr>
          <w:rFonts w:ascii="Arial" w:eastAsia="Times New Roman" w:hAnsi="Arial" w:cs="Arial"/>
          <w:kern w:val="36"/>
          <w14:ligatures w14:val="none"/>
        </w:rPr>
        <w:t>include lunch</w:t>
      </w:r>
      <w:r>
        <w:rPr>
          <w:rFonts w:ascii="Arial" w:eastAsia="Times New Roman" w:hAnsi="Arial" w:cs="Arial"/>
          <w:kern w:val="36"/>
          <w14:ligatures w14:val="none"/>
        </w:rPr>
        <w:t xml:space="preserve"> are invited to purchase a box</w:t>
      </w:r>
      <w:r w:rsidR="007003C9">
        <w:rPr>
          <w:rFonts w:ascii="Arial" w:eastAsia="Times New Roman" w:hAnsi="Arial" w:cs="Arial"/>
          <w:kern w:val="36"/>
          <w14:ligatures w14:val="none"/>
        </w:rPr>
        <w:t>ed</w:t>
      </w:r>
      <w:r>
        <w:rPr>
          <w:rFonts w:ascii="Arial" w:eastAsia="Times New Roman" w:hAnsi="Arial" w:cs="Arial"/>
          <w:kern w:val="36"/>
          <w14:ligatures w14:val="none"/>
        </w:rPr>
        <w:t xml:space="preserve"> lunch from </w:t>
      </w:r>
      <w:r w:rsidR="00C62ED1">
        <w:rPr>
          <w:rFonts w:ascii="Arial" w:eastAsia="Times New Roman" w:hAnsi="Arial" w:cs="Arial"/>
          <w:kern w:val="36"/>
          <w14:ligatures w14:val="none"/>
        </w:rPr>
        <w:t xml:space="preserve">partner restaurant, </w:t>
      </w:r>
      <w:r>
        <w:rPr>
          <w:rFonts w:ascii="Arial" w:eastAsia="Times New Roman" w:hAnsi="Arial" w:cs="Arial"/>
          <w:kern w:val="36"/>
          <w14:ligatures w14:val="none"/>
        </w:rPr>
        <w:t xml:space="preserve">Kate’s Simple Eats.  A prompt </w:t>
      </w:r>
      <w:r w:rsidR="007350EC">
        <w:rPr>
          <w:rFonts w:ascii="Arial" w:eastAsia="Times New Roman" w:hAnsi="Arial" w:cs="Arial"/>
          <w:kern w:val="36"/>
          <w14:ligatures w14:val="none"/>
        </w:rPr>
        <w:t xml:space="preserve">to purchase lunch </w:t>
      </w:r>
      <w:r>
        <w:rPr>
          <w:rFonts w:ascii="Arial" w:eastAsia="Times New Roman" w:hAnsi="Arial" w:cs="Arial"/>
          <w:kern w:val="36"/>
          <w14:ligatures w14:val="none"/>
        </w:rPr>
        <w:t>is conveniently accessible on the ticketing webpage.</w:t>
      </w:r>
      <w:r w:rsidR="007003C9">
        <w:rPr>
          <w:rFonts w:ascii="Arial" w:eastAsia="Times New Roman" w:hAnsi="Arial" w:cs="Arial"/>
          <w:kern w:val="36"/>
          <w14:ligatures w14:val="none"/>
        </w:rPr>
        <w:t xml:space="preserve">  </w:t>
      </w:r>
    </w:p>
    <w:p w14:paraId="2CA2B543" w14:textId="77777777" w:rsidR="00760FA9" w:rsidRDefault="007003C9" w:rsidP="00760FA9">
      <w:pPr>
        <w:spacing w:after="120" w:line="291" w:lineRule="atLeast"/>
        <w:ind w:left="1080"/>
        <w:outlineLvl w:val="0"/>
        <w:rPr>
          <w:rFonts w:ascii="Arial" w:eastAsia="Times New Roman" w:hAnsi="Arial" w:cs="Arial"/>
          <w:kern w:val="36"/>
          <w14:ligatures w14:val="none"/>
        </w:rPr>
      </w:pPr>
      <w:r>
        <w:rPr>
          <w:rFonts w:ascii="Arial" w:eastAsia="Times New Roman" w:hAnsi="Arial" w:cs="Arial"/>
          <w:kern w:val="36"/>
          <w14:ligatures w14:val="none"/>
        </w:rPr>
        <w:t>Please note dogs are not permitted.</w:t>
      </w:r>
    </w:p>
    <w:p w14:paraId="75858646" w14:textId="165EA45F" w:rsidR="00D63561" w:rsidRPr="00760FA9" w:rsidRDefault="00760FA9" w:rsidP="00760FA9">
      <w:pPr>
        <w:spacing w:after="120" w:line="291" w:lineRule="atLeast"/>
        <w:ind w:left="-288"/>
        <w:outlineLvl w:val="0"/>
        <w:rPr>
          <w:rFonts w:ascii="Arial" w:eastAsia="Times New Roman" w:hAnsi="Arial" w:cs="Arial"/>
          <w:b/>
          <w:bCs/>
          <w:kern w:val="36"/>
          <w14:ligatures w14:val="none"/>
        </w:rPr>
      </w:pPr>
      <w:r>
        <w:rPr>
          <w:rFonts w:ascii="Arial" w:eastAsia="Times New Roman" w:hAnsi="Arial" w:cs="Arial"/>
          <w:kern w:val="36"/>
          <w14:ligatures w14:val="none"/>
        </w:rPr>
        <w:br/>
      </w:r>
      <w:r w:rsidR="00D63561" w:rsidRPr="00AA2592">
        <w:rPr>
          <w:rFonts w:ascii="Arial" w:eastAsia="Times New Roman" w:hAnsi="Arial" w:cs="Arial"/>
          <w:b/>
          <w:bCs/>
          <w:kern w:val="36"/>
          <w14:ligatures w14:val="none"/>
        </w:rPr>
        <w:t>WHEN:</w:t>
      </w:r>
      <w:r w:rsidR="00D63561" w:rsidRPr="00AA2592">
        <w:rPr>
          <w:rFonts w:ascii="Arial" w:eastAsia="Times New Roman" w:hAnsi="Arial" w:cs="Arial"/>
          <w:b/>
          <w:bCs/>
          <w:kern w:val="36"/>
          <w14:ligatures w14:val="none"/>
        </w:rPr>
        <w:tab/>
      </w:r>
      <w:r>
        <w:rPr>
          <w:rFonts w:ascii="Arial" w:eastAsia="Times New Roman" w:hAnsi="Arial" w:cs="Arial"/>
          <w:b/>
          <w:bCs/>
          <w:kern w:val="36"/>
          <w14:ligatures w14:val="none"/>
        </w:rPr>
        <w:t xml:space="preserve">     </w:t>
      </w:r>
      <w:r w:rsidR="00D63561" w:rsidRPr="00AA2592">
        <w:rPr>
          <w:rFonts w:ascii="Arial" w:eastAsia="Times New Roman" w:hAnsi="Arial" w:cs="Arial"/>
          <w:kern w:val="36"/>
          <w14:ligatures w14:val="none"/>
        </w:rPr>
        <w:t xml:space="preserve">Friday, June 23, </w:t>
      </w:r>
      <w:r w:rsidR="007003C9">
        <w:rPr>
          <w:rFonts w:ascii="Arial" w:eastAsia="Times New Roman" w:hAnsi="Arial" w:cs="Arial"/>
          <w:kern w:val="36"/>
          <w14:ligatures w14:val="none"/>
        </w:rPr>
        <w:t xml:space="preserve">2023, </w:t>
      </w:r>
      <w:r w:rsidR="00D63561" w:rsidRPr="00AA2592">
        <w:rPr>
          <w:rFonts w:ascii="Arial" w:eastAsia="Times New Roman" w:hAnsi="Arial" w:cs="Arial"/>
          <w:kern w:val="36"/>
          <w14:ligatures w14:val="none"/>
        </w:rPr>
        <w:t>10am – 3pm.  Rain or shine</w:t>
      </w:r>
    </w:p>
    <w:p w14:paraId="6A029D9F" w14:textId="77777777" w:rsidR="00AA2592" w:rsidRPr="00AA2592" w:rsidRDefault="00AA2592" w:rsidP="00291531">
      <w:pPr>
        <w:spacing w:after="120" w:line="291" w:lineRule="atLeast"/>
        <w:ind w:left="1080"/>
        <w:outlineLvl w:val="0"/>
        <w:rPr>
          <w:rFonts w:ascii="Arial" w:eastAsia="Times New Roman" w:hAnsi="Arial" w:cs="Arial"/>
          <w:kern w:val="36"/>
          <w14:ligatures w14:val="none"/>
        </w:rPr>
      </w:pPr>
    </w:p>
    <w:p w14:paraId="61240730" w14:textId="12D03254" w:rsidR="00CA13CF" w:rsidRDefault="00D63561" w:rsidP="00291531">
      <w:pPr>
        <w:spacing w:after="120" w:line="291" w:lineRule="atLeast"/>
        <w:ind w:left="1080" w:hanging="1440"/>
        <w:outlineLvl w:val="0"/>
        <w:rPr>
          <w:rFonts w:ascii="Arial" w:eastAsia="Times New Roman" w:hAnsi="Arial" w:cs="Arial"/>
          <w:kern w:val="36"/>
          <w14:ligatures w14:val="none"/>
        </w:rPr>
      </w:pPr>
      <w:r w:rsidRPr="00AA2592">
        <w:rPr>
          <w:rFonts w:ascii="Arial" w:eastAsia="Times New Roman" w:hAnsi="Arial" w:cs="Arial"/>
          <w:b/>
          <w:bCs/>
          <w:kern w:val="36"/>
          <w14:ligatures w14:val="none"/>
        </w:rPr>
        <w:t>WHERE:</w:t>
      </w:r>
      <w:r w:rsidRPr="00AA2592">
        <w:rPr>
          <w:rFonts w:ascii="Arial" w:eastAsia="Times New Roman" w:hAnsi="Arial" w:cs="Arial"/>
          <w:b/>
          <w:bCs/>
          <w:kern w:val="36"/>
          <w14:ligatures w14:val="none"/>
        </w:rPr>
        <w:tab/>
      </w:r>
      <w:r w:rsidRPr="00AA2592">
        <w:rPr>
          <w:rFonts w:ascii="Arial" w:eastAsia="Times New Roman" w:hAnsi="Arial" w:cs="Arial"/>
          <w:kern w:val="36"/>
          <w14:ligatures w14:val="none"/>
        </w:rPr>
        <w:t xml:space="preserve">Secret Gardens of Marion tour starts at Bicentennial Park, 1 Spring Street, </w:t>
      </w:r>
      <w:proofErr w:type="spellStart"/>
      <w:proofErr w:type="gramStart"/>
      <w:r w:rsidR="00137743">
        <w:rPr>
          <w:rFonts w:ascii="Arial" w:eastAsia="Times New Roman" w:hAnsi="Arial" w:cs="Arial"/>
          <w:kern w:val="36"/>
          <w14:ligatures w14:val="none"/>
        </w:rPr>
        <w:t>Marion,</w:t>
      </w:r>
      <w:r w:rsidRPr="00AA2592">
        <w:rPr>
          <w:rFonts w:ascii="Arial" w:eastAsia="Times New Roman" w:hAnsi="Arial" w:cs="Arial"/>
          <w:kern w:val="36"/>
          <w14:ligatures w14:val="none"/>
        </w:rPr>
        <w:t>MA</w:t>
      </w:r>
      <w:proofErr w:type="spellEnd"/>
      <w:proofErr w:type="gramEnd"/>
      <w:r w:rsidRPr="00AA2592">
        <w:rPr>
          <w:rFonts w:ascii="Arial" w:eastAsia="Times New Roman" w:hAnsi="Arial" w:cs="Arial"/>
          <w:kern w:val="36"/>
          <w14:ligatures w14:val="none"/>
        </w:rPr>
        <w:t xml:space="preserve">.  </w:t>
      </w:r>
      <w:r w:rsidR="007350EC">
        <w:rPr>
          <w:rFonts w:ascii="Arial" w:eastAsia="Times New Roman" w:hAnsi="Arial" w:cs="Arial"/>
          <w:kern w:val="36"/>
          <w14:ligatures w14:val="none"/>
        </w:rPr>
        <w:t xml:space="preserve">Tickets and tour maps will be distributed at Bicentennial Park.  </w:t>
      </w:r>
      <w:r w:rsidRPr="00AA2592">
        <w:rPr>
          <w:rFonts w:ascii="Arial" w:eastAsia="Times New Roman" w:hAnsi="Arial" w:cs="Arial"/>
          <w:kern w:val="36"/>
          <w14:ligatures w14:val="none"/>
        </w:rPr>
        <w:t>Marion is located one hour south of Boston</w:t>
      </w:r>
      <w:r w:rsidR="00CA13CF" w:rsidRPr="00AA2592">
        <w:rPr>
          <w:rFonts w:ascii="Arial" w:eastAsia="Times New Roman" w:hAnsi="Arial" w:cs="Arial"/>
          <w:kern w:val="36"/>
          <w14:ligatures w14:val="none"/>
        </w:rPr>
        <w:t xml:space="preserve"> and 20 min</w:t>
      </w:r>
      <w:r w:rsidR="00137743">
        <w:rPr>
          <w:rFonts w:ascii="Arial" w:eastAsia="Times New Roman" w:hAnsi="Arial" w:cs="Arial"/>
          <w:kern w:val="36"/>
          <w14:ligatures w14:val="none"/>
        </w:rPr>
        <w:t xml:space="preserve">utes </w:t>
      </w:r>
      <w:r w:rsidR="007003C9">
        <w:rPr>
          <w:rFonts w:ascii="Arial" w:eastAsia="Times New Roman" w:hAnsi="Arial" w:cs="Arial"/>
          <w:kern w:val="36"/>
          <w14:ligatures w14:val="none"/>
        </w:rPr>
        <w:t>northwest of</w:t>
      </w:r>
      <w:r w:rsidR="00CA13CF" w:rsidRPr="00AA2592">
        <w:rPr>
          <w:rFonts w:ascii="Arial" w:eastAsia="Times New Roman" w:hAnsi="Arial" w:cs="Arial"/>
          <w:kern w:val="36"/>
          <w14:ligatures w14:val="none"/>
        </w:rPr>
        <w:t xml:space="preserve"> the </w:t>
      </w:r>
      <w:proofErr w:type="spellStart"/>
      <w:r w:rsidR="00CA13CF" w:rsidRPr="00AA2592">
        <w:rPr>
          <w:rFonts w:ascii="Arial" w:eastAsia="Times New Roman" w:hAnsi="Arial" w:cs="Arial"/>
          <w:kern w:val="36"/>
          <w14:ligatures w14:val="none"/>
        </w:rPr>
        <w:t>Bourne</w:t>
      </w:r>
      <w:proofErr w:type="spellEnd"/>
      <w:r w:rsidR="00CA13CF" w:rsidRPr="00AA2592">
        <w:rPr>
          <w:rFonts w:ascii="Arial" w:eastAsia="Times New Roman" w:hAnsi="Arial" w:cs="Arial"/>
          <w:kern w:val="36"/>
          <w14:ligatures w14:val="none"/>
        </w:rPr>
        <w:t xml:space="preserve"> Bridge.</w:t>
      </w:r>
    </w:p>
    <w:p w14:paraId="2EABE0A3" w14:textId="12D58CE8" w:rsidR="00056C7C" w:rsidRDefault="00056C7C" w:rsidP="00291531">
      <w:pPr>
        <w:spacing w:after="120" w:line="291" w:lineRule="atLeast"/>
        <w:ind w:left="1080" w:hanging="1440"/>
        <w:outlineLvl w:val="0"/>
        <w:rPr>
          <w:rFonts w:ascii="Arial" w:eastAsia="Times New Roman" w:hAnsi="Arial" w:cs="Arial"/>
          <w:kern w:val="36"/>
          <w14:ligatures w14:val="none"/>
        </w:rPr>
      </w:pPr>
    </w:p>
    <w:p w14:paraId="258B62E5" w14:textId="2770F8D6" w:rsidR="00056C7C" w:rsidRPr="00056C7C" w:rsidRDefault="00056C7C" w:rsidP="00291531">
      <w:pPr>
        <w:spacing w:after="240"/>
        <w:ind w:left="1080" w:hanging="1440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AA2592">
        <w:rPr>
          <w:rFonts w:ascii="Arial" w:eastAsia="Times New Roman" w:hAnsi="Arial" w:cs="Arial"/>
          <w:b/>
          <w:bCs/>
          <w:kern w:val="0"/>
          <w14:ligatures w14:val="none"/>
        </w:rPr>
        <w:t>TICKETS:</w:t>
      </w:r>
      <w:r w:rsidRPr="00AA2592">
        <w:rPr>
          <w:rFonts w:ascii="Arial" w:eastAsia="Times New Roman" w:hAnsi="Arial" w:cs="Arial"/>
          <w:kern w:val="0"/>
          <w14:ligatures w14:val="none"/>
        </w:rPr>
        <w:tab/>
      </w:r>
      <w:r w:rsidRPr="00676091">
        <w:rPr>
          <w:rFonts w:ascii="Arial" w:eastAsia="Times New Roman" w:hAnsi="Arial" w:cs="Arial"/>
          <w:kern w:val="0"/>
          <w14:ligatures w14:val="none"/>
        </w:rPr>
        <w:t>The event is open to the public. </w:t>
      </w:r>
      <w:r w:rsidRPr="00AA2592">
        <w:rPr>
          <w:rFonts w:ascii="Arial" w:eastAsia="Times New Roman" w:hAnsi="Arial" w:cs="Arial"/>
          <w:kern w:val="0"/>
          <w14:ligatures w14:val="none"/>
        </w:rPr>
        <w:t>Advance t</w:t>
      </w:r>
      <w:r w:rsidRPr="00676091">
        <w:rPr>
          <w:rFonts w:ascii="Arial" w:eastAsia="Times New Roman" w:hAnsi="Arial" w:cs="Arial"/>
          <w:kern w:val="0"/>
          <w14:ligatures w14:val="none"/>
        </w:rPr>
        <w:t xml:space="preserve">ickets </w:t>
      </w:r>
      <w:r w:rsidRPr="00AA2592">
        <w:rPr>
          <w:rFonts w:ascii="Arial" w:eastAsia="Times New Roman" w:hAnsi="Arial" w:cs="Arial"/>
          <w:kern w:val="0"/>
          <w14:ligatures w14:val="none"/>
        </w:rPr>
        <w:t xml:space="preserve">are $35 each </w:t>
      </w:r>
      <w:r w:rsidR="00137743">
        <w:rPr>
          <w:rFonts w:ascii="Arial" w:eastAsia="Times New Roman" w:hAnsi="Arial" w:cs="Arial"/>
          <w:kern w:val="0"/>
          <w14:ligatures w14:val="none"/>
        </w:rPr>
        <w:t xml:space="preserve">and </w:t>
      </w:r>
      <w:r w:rsidRPr="00676091">
        <w:rPr>
          <w:rFonts w:ascii="Arial" w:eastAsia="Times New Roman" w:hAnsi="Arial" w:cs="Arial"/>
          <w:kern w:val="0"/>
          <w14:ligatures w14:val="none"/>
        </w:rPr>
        <w:t xml:space="preserve">will go on sale on </w:t>
      </w:r>
      <w:r>
        <w:rPr>
          <w:rFonts w:ascii="Arial" w:eastAsia="Times New Roman" w:hAnsi="Arial" w:cs="Arial"/>
          <w:kern w:val="0"/>
          <w14:ligatures w14:val="none"/>
        </w:rPr>
        <w:t>May 1,</w:t>
      </w:r>
      <w:r w:rsidRPr="00676091">
        <w:rPr>
          <w:rFonts w:ascii="Arial" w:eastAsia="Times New Roman" w:hAnsi="Arial" w:cs="Arial"/>
          <w:kern w:val="0"/>
          <w14:ligatures w14:val="none"/>
        </w:rPr>
        <w:t xml:space="preserve"> 2023</w:t>
      </w:r>
      <w:r w:rsidRPr="00AA2592">
        <w:rPr>
          <w:rFonts w:ascii="Arial" w:eastAsia="Times New Roman" w:hAnsi="Arial" w:cs="Arial"/>
          <w:kern w:val="0"/>
          <w14:ligatures w14:val="none"/>
        </w:rPr>
        <w:t xml:space="preserve">.  </w:t>
      </w:r>
      <w:r>
        <w:rPr>
          <w:rFonts w:ascii="Arial" w:eastAsia="Times New Roman" w:hAnsi="Arial" w:cs="Arial"/>
          <w:kern w:val="0"/>
          <w14:ligatures w14:val="none"/>
        </w:rPr>
        <w:t>Advance t</w:t>
      </w:r>
      <w:r w:rsidRPr="00AA2592">
        <w:rPr>
          <w:rFonts w:ascii="Arial" w:eastAsia="Times New Roman" w:hAnsi="Arial" w:cs="Arial"/>
          <w:kern w:val="0"/>
          <w14:ligatures w14:val="none"/>
        </w:rPr>
        <w:t xml:space="preserve">ickets are exclusively purchased online </w:t>
      </w:r>
      <w:r w:rsidR="007350EC">
        <w:rPr>
          <w:rFonts w:ascii="Arial" w:eastAsia="Times New Roman" w:hAnsi="Arial" w:cs="Arial"/>
          <w:kern w:val="0"/>
          <w14:ligatures w14:val="none"/>
        </w:rPr>
        <w:t xml:space="preserve">until midnight, June 21 </w:t>
      </w:r>
      <w:r w:rsidRPr="00AA2592">
        <w:rPr>
          <w:rFonts w:ascii="Arial" w:eastAsia="Times New Roman" w:hAnsi="Arial" w:cs="Arial"/>
          <w:kern w:val="0"/>
          <w14:ligatures w14:val="none"/>
        </w:rPr>
        <w:t xml:space="preserve">at </w:t>
      </w:r>
      <w:r w:rsidRPr="00AA2592">
        <w:rPr>
          <w:rFonts w:ascii="Arial" w:hAnsi="Arial" w:cs="Arial"/>
        </w:rPr>
        <w:t xml:space="preserve"> </w:t>
      </w:r>
      <w:hyperlink r:id="rId7" w:history="1">
        <w:r w:rsidRPr="00676091">
          <w:rPr>
            <w:rStyle w:val="Hyperlink"/>
            <w:rFonts w:ascii="Arial" w:eastAsia="Times New Roman" w:hAnsi="Arial" w:cs="Arial"/>
            <w:kern w:val="0"/>
            <w14:ligatures w14:val="none"/>
          </w:rPr>
          <w:t>http://mariongardengroup.org/secret-gardens-of-marion/</w:t>
        </w:r>
      </w:hyperlink>
      <w:r w:rsidRPr="00AA2592">
        <w:rPr>
          <w:rFonts w:ascii="Arial" w:eastAsia="Times New Roman" w:hAnsi="Arial" w:cs="Arial"/>
          <w:color w:val="0000FF"/>
          <w:kern w:val="0"/>
          <w14:ligatures w14:val="none"/>
        </w:rPr>
        <w:t xml:space="preserve">.  </w:t>
      </w:r>
      <w:r w:rsidRPr="00AA2592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Tickets may </w:t>
      </w:r>
      <w:r w:rsidR="007350EC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also </w:t>
      </w:r>
      <w:r w:rsidRPr="00AA2592">
        <w:rPr>
          <w:rFonts w:ascii="Arial" w:eastAsia="Times New Roman" w:hAnsi="Arial" w:cs="Arial"/>
          <w:color w:val="000000" w:themeColor="text1"/>
          <w:kern w:val="0"/>
          <w14:ligatures w14:val="none"/>
        </w:rPr>
        <w:t>be purchased the day of the event for $40 each.</w:t>
      </w:r>
    </w:p>
    <w:p w14:paraId="4D324C06" w14:textId="2193B275" w:rsidR="00291531" w:rsidRPr="00291531" w:rsidRDefault="00CA13CF" w:rsidP="00291531">
      <w:pPr>
        <w:spacing w:after="120" w:line="291" w:lineRule="atLeast"/>
        <w:ind w:left="1080" w:hanging="1440"/>
        <w:outlineLvl w:val="0"/>
        <w:rPr>
          <w:rFonts w:ascii="Arial" w:hAnsi="Arial" w:cs="Arial"/>
          <w:color w:val="000000"/>
          <w:shd w:val="clear" w:color="auto" w:fill="FFFFFF"/>
        </w:rPr>
      </w:pPr>
      <w:r w:rsidRPr="00AA2592">
        <w:rPr>
          <w:rFonts w:ascii="Arial" w:eastAsia="Times New Roman" w:hAnsi="Arial" w:cs="Arial"/>
          <w:b/>
          <w:bCs/>
          <w:kern w:val="36"/>
          <w14:ligatures w14:val="none"/>
        </w:rPr>
        <w:t>WHY:</w:t>
      </w:r>
      <w:r w:rsidRPr="00AA2592">
        <w:rPr>
          <w:rFonts w:ascii="Arial" w:eastAsia="Times New Roman" w:hAnsi="Arial" w:cs="Arial"/>
          <w:b/>
          <w:bCs/>
          <w:kern w:val="36"/>
          <w14:ligatures w14:val="none"/>
        </w:rPr>
        <w:tab/>
      </w:r>
      <w:r w:rsidR="00291531" w:rsidRPr="00291531">
        <w:rPr>
          <w:rFonts w:ascii="Arial" w:hAnsi="Arial" w:cs="Arial"/>
          <w:color w:val="000000"/>
          <w:shd w:val="clear" w:color="auto" w:fill="FFFFFF"/>
        </w:rPr>
        <w:t>The Marion Garden Group is an organization of Marion-area residents interested in gardening.</w:t>
      </w:r>
      <w:r w:rsidR="00291531">
        <w:rPr>
          <w:rFonts w:ascii="Arial" w:hAnsi="Arial" w:cs="Arial"/>
          <w:color w:val="000000"/>
        </w:rPr>
        <w:t xml:space="preserve">  </w:t>
      </w:r>
      <w:r w:rsidR="00291531" w:rsidRPr="00291531">
        <w:rPr>
          <w:rFonts w:ascii="Arial" w:hAnsi="Arial" w:cs="Arial"/>
          <w:color w:val="000000"/>
          <w:shd w:val="clear" w:color="auto" w:fill="FFFFFF"/>
        </w:rPr>
        <w:t>Its goals are to assist in the enhancement of the town’s parks and landscape projects and to</w:t>
      </w:r>
      <w:r w:rsidR="00291531" w:rsidRPr="00291531">
        <w:rPr>
          <w:rFonts w:ascii="Arial" w:hAnsi="Arial" w:cs="Arial"/>
          <w:color w:val="000000"/>
        </w:rPr>
        <w:t xml:space="preserve"> </w:t>
      </w:r>
      <w:r w:rsidR="00291531" w:rsidRPr="00291531">
        <w:rPr>
          <w:rFonts w:ascii="Arial" w:hAnsi="Arial" w:cs="Arial"/>
          <w:color w:val="000000"/>
          <w:shd w:val="clear" w:color="auto" w:fill="FFFFFF"/>
        </w:rPr>
        <w:t>further expand members’ knowledge of gardening through discussions and presentations by experts in the field.</w:t>
      </w:r>
      <w:r w:rsidR="00291531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291531" w:rsidRPr="00AA2592">
        <w:rPr>
          <w:rFonts w:ascii="Arial" w:eastAsia="Times New Roman" w:hAnsi="Arial" w:cs="Arial"/>
          <w:kern w:val="36"/>
          <w14:ligatures w14:val="none"/>
        </w:rPr>
        <w:t>The Secret Gardens of Marion tour is a bi-annual event that raises money for</w:t>
      </w:r>
      <w:r w:rsidR="00291531">
        <w:rPr>
          <w:rFonts w:ascii="Arial" w:eastAsia="Times New Roman" w:hAnsi="Arial" w:cs="Arial"/>
          <w:kern w:val="36"/>
          <w14:ligatures w14:val="none"/>
        </w:rPr>
        <w:t xml:space="preserve"> the beautification of</w:t>
      </w:r>
      <w:r w:rsidR="00291531" w:rsidRPr="00AA2592">
        <w:rPr>
          <w:rFonts w:ascii="Arial" w:eastAsia="Times New Roman" w:hAnsi="Arial" w:cs="Arial"/>
          <w:kern w:val="36"/>
          <w14:ligatures w14:val="none"/>
        </w:rPr>
        <w:t xml:space="preserve"> </w:t>
      </w:r>
      <w:r w:rsidR="00291531">
        <w:rPr>
          <w:rFonts w:ascii="Arial" w:eastAsia="Times New Roman" w:hAnsi="Arial" w:cs="Arial"/>
          <w:kern w:val="36"/>
          <w14:ligatures w14:val="none"/>
        </w:rPr>
        <w:t xml:space="preserve">town </w:t>
      </w:r>
      <w:r w:rsidR="00291531" w:rsidRPr="00AA2592">
        <w:rPr>
          <w:rFonts w:ascii="Arial" w:eastAsia="Times New Roman" w:hAnsi="Arial" w:cs="Arial"/>
          <w:kern w:val="36"/>
          <w14:ligatures w14:val="none"/>
        </w:rPr>
        <w:t>public</w:t>
      </w:r>
      <w:r w:rsidR="00291531">
        <w:rPr>
          <w:rFonts w:ascii="Arial" w:eastAsia="Times New Roman" w:hAnsi="Arial" w:cs="Arial"/>
          <w:kern w:val="36"/>
          <w14:ligatures w14:val="none"/>
        </w:rPr>
        <w:t xml:space="preserve"> spaces.  </w:t>
      </w:r>
    </w:p>
    <w:p w14:paraId="7DA0C1A7" w14:textId="77777777" w:rsidR="00C62ED1" w:rsidRDefault="00C62ED1" w:rsidP="00291531">
      <w:pPr>
        <w:spacing w:after="120" w:line="291" w:lineRule="atLeast"/>
        <w:ind w:left="1080" w:hanging="1440"/>
        <w:outlineLvl w:val="0"/>
        <w:rPr>
          <w:rFonts w:ascii="Arial" w:eastAsia="Times New Roman" w:hAnsi="Arial" w:cs="Arial"/>
          <w:kern w:val="0"/>
          <w14:ligatures w14:val="none"/>
        </w:rPr>
      </w:pPr>
    </w:p>
    <w:p w14:paraId="33832825" w14:textId="77777777" w:rsidR="0038603F" w:rsidRDefault="00C62ED1" w:rsidP="0038603F">
      <w:pPr>
        <w:spacing w:line="291" w:lineRule="atLeast"/>
        <w:ind w:left="1080" w:hanging="1440"/>
        <w:outlineLvl w:val="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To date, sponsors for the 2023 tour include: </w:t>
      </w:r>
      <w:r w:rsidR="007350EC">
        <w:rPr>
          <w:rFonts w:ascii="Arial" w:eastAsia="Times New Roman" w:hAnsi="Arial" w:cs="Arial"/>
          <w:kern w:val="0"/>
          <w14:ligatures w14:val="none"/>
        </w:rPr>
        <w:t>Abbington Bank, New Leaf Design</w:t>
      </w:r>
      <w:r w:rsidR="0038603F">
        <w:rPr>
          <w:rFonts w:ascii="Arial" w:eastAsia="Times New Roman" w:hAnsi="Arial" w:cs="Arial"/>
          <w:kern w:val="0"/>
          <w14:ligatures w14:val="none"/>
        </w:rPr>
        <w:t xml:space="preserve">, </w:t>
      </w:r>
    </w:p>
    <w:p w14:paraId="6A88101C" w14:textId="06D4F9E3" w:rsidR="00291531" w:rsidRDefault="0038603F" w:rsidP="0038603F">
      <w:pPr>
        <w:spacing w:line="291" w:lineRule="atLeast"/>
        <w:ind w:left="1080" w:hanging="1440"/>
        <w:outlineLvl w:val="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Marion General Store and Beth Van Der Veer, realtor, Jack Conway &amp; Company </w:t>
      </w:r>
    </w:p>
    <w:p w14:paraId="4B354A18" w14:textId="77777777" w:rsidR="0038603F" w:rsidRDefault="0038603F" w:rsidP="0038603F">
      <w:pPr>
        <w:spacing w:line="291" w:lineRule="atLeast"/>
        <w:ind w:left="1080" w:hanging="1440"/>
        <w:outlineLvl w:val="0"/>
        <w:rPr>
          <w:rFonts w:ascii="Arial" w:eastAsia="Times New Roman" w:hAnsi="Arial" w:cs="Arial"/>
          <w:kern w:val="0"/>
          <w14:ligatures w14:val="none"/>
        </w:rPr>
      </w:pPr>
    </w:p>
    <w:p w14:paraId="48783FF3" w14:textId="49A7F380" w:rsidR="00291531" w:rsidRDefault="00203127" w:rsidP="0038603F">
      <w:pPr>
        <w:spacing w:line="291" w:lineRule="atLeast"/>
        <w:ind w:left="1080" w:hanging="1440"/>
        <w:outlineLvl w:val="0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AA2592">
        <w:rPr>
          <w:rFonts w:ascii="Arial" w:eastAsia="Times New Roman" w:hAnsi="Arial" w:cs="Arial"/>
          <w:kern w:val="0"/>
          <w14:ligatures w14:val="none"/>
        </w:rPr>
        <w:t>For more information about the Secret Gardens of Marion tour, please visit the</w:t>
      </w:r>
      <w:r w:rsidR="00291531">
        <w:rPr>
          <w:rFonts w:ascii="Arial" w:eastAsia="Times New Roman" w:hAnsi="Arial" w:cs="Arial"/>
          <w:kern w:val="0"/>
          <w14:ligatures w14:val="none"/>
        </w:rPr>
        <w:t xml:space="preserve"> </w:t>
      </w:r>
      <w:r w:rsidRPr="00AA2592">
        <w:rPr>
          <w:rFonts w:ascii="Arial" w:eastAsia="Times New Roman" w:hAnsi="Arial" w:cs="Arial"/>
          <w:kern w:val="0"/>
          <w14:ligatures w14:val="none"/>
        </w:rPr>
        <w:t>webpage:</w:t>
      </w:r>
    </w:p>
    <w:p w14:paraId="75EC132B" w14:textId="01F834A7" w:rsidR="00676091" w:rsidRPr="00676091" w:rsidRDefault="00317FB2" w:rsidP="0038603F">
      <w:pPr>
        <w:spacing w:line="291" w:lineRule="atLeast"/>
        <w:ind w:left="1080" w:hanging="1440"/>
        <w:outlineLvl w:val="0"/>
        <w:rPr>
          <w:rFonts w:ascii="Arial" w:eastAsia="Times New Roman" w:hAnsi="Arial" w:cs="Arial"/>
          <w:b/>
          <w:bCs/>
          <w:kern w:val="0"/>
          <w14:ligatures w14:val="none"/>
        </w:rPr>
      </w:pPr>
      <w:hyperlink r:id="rId8" w:history="1">
        <w:r w:rsidR="00291531" w:rsidRPr="00676091">
          <w:rPr>
            <w:rStyle w:val="Hyperlink"/>
            <w:rFonts w:ascii="Arial" w:eastAsia="Times New Roman" w:hAnsi="Arial" w:cs="Arial"/>
            <w:kern w:val="0"/>
            <w14:ligatures w14:val="none"/>
          </w:rPr>
          <w:t>http://mariongardengroup.org/secret-gardens-of-marion/</w:t>
        </w:r>
      </w:hyperlink>
    </w:p>
    <w:sectPr w:rsidR="00676091" w:rsidRPr="00676091" w:rsidSect="00760FA9"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91"/>
    <w:rsid w:val="00056C7C"/>
    <w:rsid w:val="000A682A"/>
    <w:rsid w:val="00137743"/>
    <w:rsid w:val="00203127"/>
    <w:rsid w:val="00213C78"/>
    <w:rsid w:val="00291531"/>
    <w:rsid w:val="002E26A6"/>
    <w:rsid w:val="0038603F"/>
    <w:rsid w:val="00655B64"/>
    <w:rsid w:val="00676091"/>
    <w:rsid w:val="007003C9"/>
    <w:rsid w:val="007350EC"/>
    <w:rsid w:val="00760FA9"/>
    <w:rsid w:val="00935723"/>
    <w:rsid w:val="00AA2592"/>
    <w:rsid w:val="00B5037B"/>
    <w:rsid w:val="00C0174F"/>
    <w:rsid w:val="00C62ED1"/>
    <w:rsid w:val="00CA13CF"/>
    <w:rsid w:val="00CB5932"/>
    <w:rsid w:val="00D32DA1"/>
    <w:rsid w:val="00D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7200"/>
  <w15:chartTrackingRefBased/>
  <w15:docId w15:val="{A2424647-BBE1-5C44-9F73-2B350BE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0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09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6760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6091"/>
  </w:style>
  <w:style w:type="character" w:styleId="Strong">
    <w:name w:val="Strong"/>
    <w:basedOn w:val="DefaultParagraphFont"/>
    <w:uiPriority w:val="22"/>
    <w:qFormat/>
    <w:rsid w:val="0067609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6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ongardengroup.org/secret-gardens-of-mar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iongardengroup.org/secret-gardens-of-mar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kendall@comcast.net" TargetMode="External"/><Relationship Id="rId5" Type="http://schemas.openxmlformats.org/officeDocument/2006/relationships/hyperlink" Target="mailto:larkininbloo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28F69-648E-6145-B3FB-9643F065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Larkin</dc:creator>
  <cp:keywords/>
  <dc:description/>
  <cp:lastModifiedBy>Lisa Larkin</cp:lastModifiedBy>
  <cp:revision>13</cp:revision>
  <cp:lastPrinted>2023-03-21T15:55:00Z</cp:lastPrinted>
  <dcterms:created xsi:type="dcterms:W3CDTF">2023-02-27T17:34:00Z</dcterms:created>
  <dcterms:modified xsi:type="dcterms:W3CDTF">2023-03-21T15:13:00Z</dcterms:modified>
</cp:coreProperties>
</file>